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406B8" w14:textId="1ADB33B7" w:rsidR="00116AC1" w:rsidRPr="002D396D" w:rsidRDefault="003C739C" w:rsidP="00316AB9">
      <w:pPr>
        <w:jc w:val="center"/>
        <w:rPr>
          <w:b/>
          <w:bCs/>
          <w:sz w:val="32"/>
          <w:szCs w:val="32"/>
          <w:u w:val="single"/>
        </w:rPr>
      </w:pPr>
      <w:r w:rsidRPr="002D396D">
        <w:rPr>
          <w:b/>
          <w:bCs/>
          <w:sz w:val="32"/>
          <w:szCs w:val="32"/>
          <w:u w:val="single"/>
        </w:rPr>
        <w:t>ASSEMBLEE GENERALE SAISON 2024/2025</w:t>
      </w:r>
    </w:p>
    <w:p w14:paraId="693447BA" w14:textId="2BE20E17" w:rsidR="003C739C" w:rsidRPr="002837BD" w:rsidRDefault="003C739C" w:rsidP="00316AB9">
      <w:pPr>
        <w:jc w:val="center"/>
        <w:rPr>
          <w:b/>
          <w:bCs/>
          <w:sz w:val="36"/>
          <w:szCs w:val="36"/>
          <w:u w:val="single"/>
        </w:rPr>
      </w:pPr>
      <w:r w:rsidRPr="002837BD">
        <w:rPr>
          <w:b/>
          <w:bCs/>
          <w:sz w:val="36"/>
          <w:szCs w:val="36"/>
          <w:u w:val="single"/>
        </w:rPr>
        <w:t>LE 9 NOVEMBRE 2024</w:t>
      </w:r>
    </w:p>
    <w:p w14:paraId="3A45BA78" w14:textId="3A73D6E6" w:rsidR="002837BD" w:rsidRPr="002837BD" w:rsidRDefault="002837BD" w:rsidP="00316AB9">
      <w:pPr>
        <w:jc w:val="center"/>
        <w:rPr>
          <w:b/>
          <w:bCs/>
          <w:sz w:val="36"/>
          <w:szCs w:val="36"/>
          <w:u w:val="single"/>
        </w:rPr>
      </w:pPr>
      <w:r w:rsidRPr="002837BD">
        <w:rPr>
          <w:b/>
          <w:bCs/>
          <w:sz w:val="36"/>
          <w:szCs w:val="36"/>
          <w:u w:val="single"/>
        </w:rPr>
        <w:t xml:space="preserve">A </w:t>
      </w:r>
      <w:r w:rsidR="00203392">
        <w:rPr>
          <w:b/>
          <w:bCs/>
          <w:sz w:val="36"/>
          <w:szCs w:val="36"/>
          <w:u w:val="single"/>
        </w:rPr>
        <w:t>14 h 30</w:t>
      </w:r>
    </w:p>
    <w:p w14:paraId="217D7EFE" w14:textId="4B1E0A74" w:rsidR="003C739C" w:rsidRPr="002D396D" w:rsidRDefault="003C739C" w:rsidP="00316AB9">
      <w:pPr>
        <w:jc w:val="center"/>
        <w:rPr>
          <w:b/>
          <w:bCs/>
          <w:sz w:val="36"/>
          <w:szCs w:val="36"/>
        </w:rPr>
      </w:pPr>
      <w:r w:rsidRPr="002D396D">
        <w:rPr>
          <w:b/>
          <w:bCs/>
          <w:sz w:val="36"/>
          <w:szCs w:val="36"/>
        </w:rPr>
        <w:t>A LA SALLE DE</w:t>
      </w:r>
    </w:p>
    <w:p w14:paraId="100196B2" w14:textId="019D66AD" w:rsidR="003C739C" w:rsidRPr="002D396D" w:rsidRDefault="003C739C" w:rsidP="00316AB9">
      <w:pPr>
        <w:jc w:val="center"/>
        <w:rPr>
          <w:b/>
          <w:bCs/>
          <w:sz w:val="36"/>
          <w:szCs w:val="36"/>
        </w:rPr>
      </w:pPr>
      <w:r w:rsidRPr="002D396D">
        <w:rPr>
          <w:b/>
          <w:bCs/>
          <w:sz w:val="36"/>
          <w:szCs w:val="36"/>
        </w:rPr>
        <w:t>LA SABLIERE</w:t>
      </w:r>
    </w:p>
    <w:p w14:paraId="43941C8E" w14:textId="347695F8" w:rsidR="003C739C" w:rsidRPr="002D396D" w:rsidRDefault="003C739C" w:rsidP="00316AB9">
      <w:pPr>
        <w:jc w:val="center"/>
        <w:rPr>
          <w:b/>
          <w:bCs/>
          <w:sz w:val="36"/>
          <w:szCs w:val="36"/>
        </w:rPr>
      </w:pPr>
      <w:r w:rsidRPr="002D396D">
        <w:rPr>
          <w:b/>
          <w:bCs/>
          <w:sz w:val="36"/>
          <w:szCs w:val="36"/>
        </w:rPr>
        <w:t>2 RUE DES ETANGS</w:t>
      </w:r>
    </w:p>
    <w:p w14:paraId="2A8DF703" w14:textId="46C0C931" w:rsidR="003C739C" w:rsidRDefault="003C739C" w:rsidP="00172505">
      <w:pPr>
        <w:jc w:val="center"/>
        <w:rPr>
          <w:b/>
          <w:bCs/>
          <w:sz w:val="36"/>
          <w:szCs w:val="36"/>
        </w:rPr>
      </w:pPr>
      <w:r w:rsidRPr="002D396D">
        <w:rPr>
          <w:b/>
          <w:bCs/>
          <w:sz w:val="36"/>
          <w:szCs w:val="36"/>
        </w:rPr>
        <w:t>77190 DAMMARIE LES LYS</w:t>
      </w:r>
    </w:p>
    <w:p w14:paraId="07D2FD39" w14:textId="44492216" w:rsidR="003962A2" w:rsidRDefault="003962A2" w:rsidP="00172505">
      <w:pPr>
        <w:jc w:val="center"/>
        <w:rPr>
          <w:b/>
          <w:bCs/>
          <w:sz w:val="36"/>
          <w:szCs w:val="36"/>
        </w:rPr>
      </w:pPr>
      <w:r>
        <w:rPr>
          <w:b/>
          <w:bCs/>
          <w:sz w:val="36"/>
          <w:szCs w:val="36"/>
        </w:rPr>
        <w:t>*</w:t>
      </w:r>
    </w:p>
    <w:p w14:paraId="518EE336" w14:textId="77777777" w:rsidR="003962A2" w:rsidRDefault="003962A2" w:rsidP="00172505">
      <w:pPr>
        <w:jc w:val="center"/>
      </w:pPr>
    </w:p>
    <w:p w14:paraId="68B1F78E" w14:textId="4E84D345" w:rsidR="003C739C" w:rsidRPr="003962A2" w:rsidRDefault="003C739C">
      <w:pPr>
        <w:rPr>
          <w:b/>
          <w:bCs/>
          <w:color w:val="1F3864" w:themeColor="accent1" w:themeShade="80"/>
          <w:sz w:val="28"/>
          <w:szCs w:val="28"/>
        </w:rPr>
      </w:pPr>
      <w:r w:rsidRPr="003962A2">
        <w:rPr>
          <w:b/>
          <w:bCs/>
          <w:color w:val="1F3864" w:themeColor="accent1" w:themeShade="80"/>
          <w:sz w:val="28"/>
          <w:szCs w:val="28"/>
        </w:rPr>
        <w:t>Cette assemblée s’adresse à tous les membres du club.</w:t>
      </w:r>
    </w:p>
    <w:p w14:paraId="06EC4F89" w14:textId="28FA7D23" w:rsidR="003C739C" w:rsidRPr="003962A2" w:rsidRDefault="003C739C">
      <w:pPr>
        <w:rPr>
          <w:color w:val="1F3864" w:themeColor="accent1" w:themeShade="80"/>
          <w:sz w:val="28"/>
          <w:szCs w:val="28"/>
        </w:rPr>
      </w:pPr>
      <w:r w:rsidRPr="003962A2">
        <w:rPr>
          <w:color w:val="1F3864" w:themeColor="accent1" w:themeShade="80"/>
          <w:sz w:val="28"/>
          <w:szCs w:val="28"/>
          <w:u w:val="single"/>
        </w:rPr>
        <w:t>Son objectif</w:t>
      </w:r>
      <w:r w:rsidRPr="003962A2">
        <w:rPr>
          <w:color w:val="1F3864" w:themeColor="accent1" w:themeShade="80"/>
          <w:sz w:val="28"/>
          <w:szCs w:val="28"/>
        </w:rPr>
        <w:t xml:space="preserve"> est tout d’abord de permettre à chacun de participer à l’avenir du club.</w:t>
      </w:r>
    </w:p>
    <w:p w14:paraId="7DCCBB2B" w14:textId="0ECD5CF9" w:rsidR="003C739C" w:rsidRDefault="003C739C">
      <w:pPr>
        <w:rPr>
          <w:color w:val="1F3864" w:themeColor="accent1" w:themeShade="80"/>
          <w:sz w:val="28"/>
          <w:szCs w:val="28"/>
          <w:u w:val="single"/>
        </w:rPr>
      </w:pPr>
      <w:r w:rsidRPr="003962A2">
        <w:rPr>
          <w:color w:val="1F3864" w:themeColor="accent1" w:themeShade="80"/>
          <w:sz w:val="28"/>
          <w:szCs w:val="28"/>
        </w:rPr>
        <w:t xml:space="preserve">Votre présence est </w:t>
      </w:r>
      <w:r w:rsidRPr="003962A2">
        <w:rPr>
          <w:color w:val="1F3864" w:themeColor="accent1" w:themeShade="80"/>
          <w:sz w:val="28"/>
          <w:szCs w:val="28"/>
          <w:u w:val="single"/>
        </w:rPr>
        <w:t>indispensable.</w:t>
      </w:r>
    </w:p>
    <w:p w14:paraId="06B1F697" w14:textId="77777777" w:rsidR="0084527F" w:rsidRPr="003962A2" w:rsidRDefault="0084527F">
      <w:pPr>
        <w:rPr>
          <w:color w:val="1F3864" w:themeColor="accent1" w:themeShade="80"/>
          <w:sz w:val="28"/>
          <w:szCs w:val="28"/>
          <w:u w:val="single"/>
        </w:rPr>
      </w:pPr>
    </w:p>
    <w:p w14:paraId="32E560A8" w14:textId="29CBFFAB" w:rsidR="003962A2" w:rsidRDefault="003962A2">
      <w:pPr>
        <w:rPr>
          <w:color w:val="1F3864" w:themeColor="accent1" w:themeShade="80"/>
          <w:sz w:val="28"/>
          <w:szCs w:val="28"/>
        </w:rPr>
      </w:pPr>
      <w:r w:rsidRPr="003962A2">
        <w:rPr>
          <w:color w:val="1F3864" w:themeColor="accent1" w:themeShade="80"/>
          <w:sz w:val="28"/>
          <w:szCs w:val="28"/>
          <w:u w:val="single"/>
        </w:rPr>
        <w:t xml:space="preserve">RAPPEL : </w:t>
      </w:r>
      <w:r w:rsidRPr="003962A2">
        <w:rPr>
          <w:color w:val="1F3864" w:themeColor="accent1" w:themeShade="80"/>
          <w:sz w:val="28"/>
          <w:szCs w:val="28"/>
        </w:rPr>
        <w:t>chaque année l’ensemble du comité directeur soit être élu au cours de cette assemblée. Vous allez pouvoir poser votre candidature au début de l’assemblée.</w:t>
      </w:r>
    </w:p>
    <w:p w14:paraId="62B6C472" w14:textId="77777777" w:rsidR="0084527F" w:rsidRDefault="0084527F">
      <w:pPr>
        <w:rPr>
          <w:color w:val="1F3864" w:themeColor="accent1" w:themeShade="80"/>
          <w:sz w:val="28"/>
          <w:szCs w:val="28"/>
        </w:rPr>
      </w:pPr>
    </w:p>
    <w:p w14:paraId="48D4770C" w14:textId="6AD1FEDA" w:rsidR="003C739C" w:rsidRPr="003962A2" w:rsidRDefault="003C739C">
      <w:pPr>
        <w:rPr>
          <w:color w:val="1F3864" w:themeColor="accent1" w:themeShade="80"/>
          <w:sz w:val="28"/>
          <w:szCs w:val="28"/>
        </w:rPr>
      </w:pPr>
      <w:r w:rsidRPr="003962A2">
        <w:rPr>
          <w:color w:val="1F3864" w:themeColor="accent1" w:themeShade="80"/>
          <w:sz w:val="28"/>
          <w:szCs w:val="28"/>
        </w:rPr>
        <w:t>Nous sommes</w:t>
      </w:r>
      <w:r w:rsidR="0011159C" w:rsidRPr="003962A2">
        <w:rPr>
          <w:color w:val="1F3864" w:themeColor="accent1" w:themeShade="80"/>
          <w:sz w:val="28"/>
          <w:szCs w:val="28"/>
        </w:rPr>
        <w:t xml:space="preserve"> conscients que cette réunion à informations descendantes (ce qui a été fait, ce qui peut être amélioré, </w:t>
      </w:r>
      <w:r w:rsidR="00ED1A27" w:rsidRPr="003962A2">
        <w:rPr>
          <w:color w:val="1F3864" w:themeColor="accent1" w:themeShade="80"/>
          <w:sz w:val="28"/>
          <w:szCs w:val="28"/>
        </w:rPr>
        <w:t>ce qui est prévu pour la saison à venir) peut</w:t>
      </w:r>
      <w:r w:rsidR="00B33CCF" w:rsidRPr="003962A2">
        <w:rPr>
          <w:color w:val="1F3864" w:themeColor="accent1" w:themeShade="80"/>
          <w:sz w:val="28"/>
          <w:szCs w:val="28"/>
        </w:rPr>
        <w:t>,</w:t>
      </w:r>
      <w:r w:rsidR="00ED1A27" w:rsidRPr="003962A2">
        <w:rPr>
          <w:color w:val="1F3864" w:themeColor="accent1" w:themeShade="80"/>
          <w:sz w:val="28"/>
          <w:szCs w:val="28"/>
        </w:rPr>
        <w:t xml:space="preserve"> à certains moments</w:t>
      </w:r>
      <w:r w:rsidR="00B33CCF" w:rsidRPr="003962A2">
        <w:rPr>
          <w:color w:val="1F3864" w:themeColor="accent1" w:themeShade="80"/>
          <w:sz w:val="28"/>
          <w:szCs w:val="28"/>
        </w:rPr>
        <w:t>,</w:t>
      </w:r>
      <w:r w:rsidR="00ED1A27" w:rsidRPr="003962A2">
        <w:rPr>
          <w:color w:val="1F3864" w:themeColor="accent1" w:themeShade="80"/>
          <w:sz w:val="28"/>
          <w:szCs w:val="28"/>
        </w:rPr>
        <w:t xml:space="preserve"> sembl</w:t>
      </w:r>
      <w:r w:rsidR="00B33CCF" w:rsidRPr="003962A2">
        <w:rPr>
          <w:color w:val="1F3864" w:themeColor="accent1" w:themeShade="80"/>
          <w:sz w:val="28"/>
          <w:szCs w:val="28"/>
        </w:rPr>
        <w:t>er</w:t>
      </w:r>
      <w:r w:rsidR="00ED1A27" w:rsidRPr="003962A2">
        <w:rPr>
          <w:color w:val="1F3864" w:themeColor="accent1" w:themeShade="80"/>
          <w:sz w:val="28"/>
          <w:szCs w:val="28"/>
        </w:rPr>
        <w:t xml:space="preserve"> ennuyeuse, mais elle est obligatoire pour le bon fonctionnement du club.</w:t>
      </w:r>
    </w:p>
    <w:p w14:paraId="421E51BF" w14:textId="16CC3CC8" w:rsidR="00B16C27" w:rsidRPr="003962A2" w:rsidRDefault="002D396D">
      <w:pPr>
        <w:rPr>
          <w:color w:val="1F3864" w:themeColor="accent1" w:themeShade="80"/>
          <w:sz w:val="28"/>
          <w:szCs w:val="28"/>
        </w:rPr>
      </w:pPr>
      <w:r w:rsidRPr="003962A2">
        <w:rPr>
          <w:color w:val="1F3864" w:themeColor="accent1" w:themeShade="80"/>
          <w:sz w:val="28"/>
          <w:szCs w:val="28"/>
        </w:rPr>
        <w:t>Et</w:t>
      </w:r>
      <w:r w:rsidR="00B16C27" w:rsidRPr="003962A2">
        <w:rPr>
          <w:color w:val="1F3864" w:themeColor="accent1" w:themeShade="80"/>
          <w:sz w:val="28"/>
          <w:szCs w:val="28"/>
        </w:rPr>
        <w:t xml:space="preserve"> c’est aussi l’opportunité de </w:t>
      </w:r>
      <w:r w:rsidR="00B16C27" w:rsidRPr="003962A2">
        <w:rPr>
          <w:color w:val="1F3864" w:themeColor="accent1" w:themeShade="80"/>
          <w:sz w:val="28"/>
          <w:szCs w:val="28"/>
          <w:u w:val="single"/>
        </w:rPr>
        <w:t>vous exprimer</w:t>
      </w:r>
      <w:r w:rsidR="00B16C27" w:rsidRPr="003962A2">
        <w:rPr>
          <w:color w:val="1F3864" w:themeColor="accent1" w:themeShade="80"/>
          <w:sz w:val="28"/>
          <w:szCs w:val="28"/>
        </w:rPr>
        <w:t xml:space="preserve"> sur vos attentes, vos envies.</w:t>
      </w:r>
    </w:p>
    <w:p w14:paraId="4A20A842" w14:textId="0C625D4B" w:rsidR="00ED1A27" w:rsidRPr="003962A2" w:rsidRDefault="00ED1A27">
      <w:pPr>
        <w:rPr>
          <w:color w:val="1F3864" w:themeColor="accent1" w:themeShade="80"/>
          <w:sz w:val="28"/>
          <w:szCs w:val="28"/>
        </w:rPr>
      </w:pPr>
      <w:r w:rsidRPr="003962A2">
        <w:rPr>
          <w:color w:val="1F3864" w:themeColor="accent1" w:themeShade="80"/>
          <w:sz w:val="28"/>
          <w:szCs w:val="28"/>
        </w:rPr>
        <w:t xml:space="preserve">Venir à cette réunion c’est monter votre intérêt pour ce qui se </w:t>
      </w:r>
      <w:r w:rsidR="00B33CCF" w:rsidRPr="003962A2">
        <w:rPr>
          <w:color w:val="1F3864" w:themeColor="accent1" w:themeShade="80"/>
          <w:sz w:val="28"/>
          <w:szCs w:val="28"/>
        </w:rPr>
        <w:t>passe</w:t>
      </w:r>
      <w:r w:rsidRPr="003962A2">
        <w:rPr>
          <w:color w:val="1F3864" w:themeColor="accent1" w:themeShade="80"/>
          <w:sz w:val="28"/>
          <w:szCs w:val="28"/>
        </w:rPr>
        <w:t xml:space="preserve"> au sein de </w:t>
      </w:r>
      <w:r w:rsidR="00511668" w:rsidRPr="003962A2">
        <w:rPr>
          <w:color w:val="1F3864" w:themeColor="accent1" w:themeShade="80"/>
          <w:sz w:val="28"/>
          <w:szCs w:val="28"/>
        </w:rPr>
        <w:t xml:space="preserve">votre </w:t>
      </w:r>
      <w:r w:rsidRPr="003962A2">
        <w:rPr>
          <w:color w:val="1F3864" w:themeColor="accent1" w:themeShade="80"/>
          <w:sz w:val="28"/>
          <w:szCs w:val="28"/>
        </w:rPr>
        <w:t>association et cela permet aux personnes qui s’</w:t>
      </w:r>
      <w:r w:rsidR="00B33CCF" w:rsidRPr="003962A2">
        <w:rPr>
          <w:color w:val="1F3864" w:themeColor="accent1" w:themeShade="80"/>
          <w:sz w:val="28"/>
          <w:szCs w:val="28"/>
        </w:rPr>
        <w:t>investissent</w:t>
      </w:r>
      <w:r w:rsidRPr="003962A2">
        <w:rPr>
          <w:color w:val="1F3864" w:themeColor="accent1" w:themeShade="80"/>
          <w:sz w:val="28"/>
          <w:szCs w:val="28"/>
        </w:rPr>
        <w:t xml:space="preserve"> au quotidien dans le fonctionnement du club d’avoir un retour.</w:t>
      </w:r>
    </w:p>
    <w:p w14:paraId="592ABD07" w14:textId="29284ED4" w:rsidR="00B33CCF" w:rsidRDefault="00B33CCF">
      <w:pPr>
        <w:rPr>
          <w:color w:val="1F3864" w:themeColor="accent1" w:themeShade="80"/>
          <w:sz w:val="28"/>
          <w:szCs w:val="28"/>
        </w:rPr>
      </w:pPr>
      <w:r w:rsidRPr="003962A2">
        <w:rPr>
          <w:color w:val="1F3864" w:themeColor="accent1" w:themeShade="80"/>
          <w:sz w:val="28"/>
          <w:szCs w:val="28"/>
        </w:rPr>
        <w:t>Pour information, la FFESSM est une des seules associations où les moniteurs ne sont pas rémunérés.</w:t>
      </w:r>
      <w:r w:rsidR="00511668" w:rsidRPr="003962A2">
        <w:rPr>
          <w:color w:val="1F3864" w:themeColor="accent1" w:themeShade="80"/>
          <w:sz w:val="28"/>
          <w:szCs w:val="28"/>
        </w:rPr>
        <w:t xml:space="preserve"> </w:t>
      </w:r>
      <w:r w:rsidRPr="003962A2">
        <w:rPr>
          <w:color w:val="1F3864" w:themeColor="accent1" w:themeShade="80"/>
          <w:sz w:val="28"/>
          <w:szCs w:val="28"/>
        </w:rPr>
        <w:t xml:space="preserve">Ce qui permet de maintenir une cotisation raisonnable, </w:t>
      </w:r>
      <w:r w:rsidRPr="003962A2">
        <w:rPr>
          <w:color w:val="1F3864" w:themeColor="accent1" w:themeShade="80"/>
          <w:sz w:val="28"/>
          <w:szCs w:val="28"/>
        </w:rPr>
        <w:lastRenderedPageBreak/>
        <w:t>malgré l’utilisation d’un matériel couteux qui nécessite un entretien permanent, ce qui engendre des dépenses de fonctionnement importantes.</w:t>
      </w:r>
    </w:p>
    <w:p w14:paraId="79127146" w14:textId="36289FA5" w:rsidR="00B44CAF" w:rsidRDefault="00B44CAF">
      <w:pPr>
        <w:rPr>
          <w:color w:val="1F3864" w:themeColor="accent1" w:themeShade="80"/>
          <w:sz w:val="28"/>
          <w:szCs w:val="28"/>
        </w:rPr>
      </w:pPr>
      <w:r>
        <w:rPr>
          <w:color w:val="1F3864" w:themeColor="accent1" w:themeShade="80"/>
          <w:sz w:val="28"/>
          <w:szCs w:val="28"/>
        </w:rPr>
        <w:t>Nous vous avions fait part de notre souhait de changer de logo, et recueilli vos premières impressions. Nous devions vous adresser dans ce mail une plaquette avec différents logos, pour diverses raisons, nous avons pris un peu de retard et vous adresserons dès que possible la plaquette, afin que vous puissiez faire votre choix.</w:t>
      </w:r>
    </w:p>
    <w:p w14:paraId="61501CB2" w14:textId="16B6ACDE" w:rsidR="00B16C27" w:rsidRPr="003962A2" w:rsidRDefault="00B16C27">
      <w:pPr>
        <w:rPr>
          <w:color w:val="1F3864" w:themeColor="accent1" w:themeShade="80"/>
          <w:sz w:val="28"/>
          <w:szCs w:val="28"/>
        </w:rPr>
      </w:pPr>
      <w:r w:rsidRPr="003962A2">
        <w:rPr>
          <w:color w:val="1F3864" w:themeColor="accent1" w:themeShade="80"/>
          <w:sz w:val="28"/>
          <w:szCs w:val="28"/>
        </w:rPr>
        <w:t xml:space="preserve">Et puis n’oublions surtout pas, </w:t>
      </w:r>
      <w:r w:rsidRPr="003962A2">
        <w:rPr>
          <w:b/>
          <w:bCs/>
          <w:color w:val="1F3864" w:themeColor="accent1" w:themeShade="80"/>
          <w:sz w:val="28"/>
          <w:szCs w:val="28"/>
        </w:rPr>
        <w:t>le côté festif…</w:t>
      </w:r>
    </w:p>
    <w:p w14:paraId="4144591E" w14:textId="0A424204" w:rsidR="00B16C27" w:rsidRPr="003962A2" w:rsidRDefault="00B16C27">
      <w:pPr>
        <w:rPr>
          <w:color w:val="1F3864" w:themeColor="accent1" w:themeShade="80"/>
          <w:sz w:val="28"/>
          <w:szCs w:val="28"/>
        </w:rPr>
      </w:pPr>
      <w:r w:rsidRPr="003962A2">
        <w:rPr>
          <w:color w:val="1F3864" w:themeColor="accent1" w:themeShade="80"/>
          <w:sz w:val="28"/>
          <w:szCs w:val="28"/>
        </w:rPr>
        <w:t>La rencontre entre les anciens membres du club et les nouveaux et surtout la partie dégustation, où chacun peut partager sa fameuse recette familiale dont le secret est bien gardé.</w:t>
      </w:r>
      <w:r w:rsidR="0084527F">
        <w:rPr>
          <w:color w:val="1F3864" w:themeColor="accent1" w:themeShade="80"/>
          <w:sz w:val="28"/>
          <w:szCs w:val="28"/>
        </w:rPr>
        <w:t xml:space="preserve"> Votre famille est aussi invitée à ce moment d’échange.</w:t>
      </w:r>
    </w:p>
    <w:p w14:paraId="4DC6C1BB" w14:textId="4DFF47A8" w:rsidR="00316AB9" w:rsidRPr="003962A2" w:rsidRDefault="00316AB9">
      <w:pPr>
        <w:rPr>
          <w:color w:val="1F3864" w:themeColor="accent1" w:themeShade="80"/>
          <w:sz w:val="28"/>
          <w:szCs w:val="28"/>
        </w:rPr>
      </w:pPr>
      <w:r w:rsidRPr="003962A2">
        <w:rPr>
          <w:color w:val="1F3864" w:themeColor="accent1" w:themeShade="80"/>
          <w:sz w:val="28"/>
          <w:szCs w:val="28"/>
        </w:rPr>
        <w:t>Vous trouverez</w:t>
      </w:r>
      <w:r w:rsidR="0084527F">
        <w:rPr>
          <w:color w:val="1F3864" w:themeColor="accent1" w:themeShade="80"/>
          <w:sz w:val="28"/>
          <w:szCs w:val="28"/>
        </w:rPr>
        <w:t xml:space="preserve"> en pièce jointes :</w:t>
      </w:r>
      <w:r w:rsidRPr="003962A2">
        <w:rPr>
          <w:color w:val="1F3864" w:themeColor="accent1" w:themeShade="80"/>
          <w:sz w:val="28"/>
          <w:szCs w:val="28"/>
        </w:rPr>
        <w:t xml:space="preserve"> </w:t>
      </w:r>
    </w:p>
    <w:p w14:paraId="74F58018" w14:textId="48FC94FA" w:rsidR="00316AB9" w:rsidRPr="003962A2" w:rsidRDefault="00316AB9">
      <w:pPr>
        <w:rPr>
          <w:color w:val="1F3864" w:themeColor="accent1" w:themeShade="80"/>
          <w:sz w:val="28"/>
          <w:szCs w:val="28"/>
        </w:rPr>
      </w:pPr>
      <w:r w:rsidRPr="003962A2">
        <w:rPr>
          <w:color w:val="1F3864" w:themeColor="accent1" w:themeShade="80"/>
          <w:sz w:val="28"/>
          <w:szCs w:val="28"/>
        </w:rPr>
        <w:t>-</w:t>
      </w:r>
      <w:r w:rsidR="0084527F">
        <w:rPr>
          <w:color w:val="1F3864" w:themeColor="accent1" w:themeShade="80"/>
          <w:sz w:val="28"/>
          <w:szCs w:val="28"/>
        </w:rPr>
        <w:t>l’ordre du jour de la réunion</w:t>
      </w:r>
    </w:p>
    <w:p w14:paraId="207EEB8C" w14:textId="24298CB1" w:rsidR="003B0745" w:rsidRDefault="00316AB9">
      <w:pPr>
        <w:rPr>
          <w:color w:val="1F3864" w:themeColor="accent1" w:themeShade="80"/>
          <w:sz w:val="28"/>
          <w:szCs w:val="28"/>
        </w:rPr>
      </w:pPr>
      <w:r w:rsidRPr="003962A2">
        <w:rPr>
          <w:color w:val="1F3864" w:themeColor="accent1" w:themeShade="80"/>
          <w:sz w:val="28"/>
          <w:szCs w:val="28"/>
        </w:rPr>
        <w:t>-un pouvoir</w:t>
      </w:r>
      <w:r w:rsidR="0084527F">
        <w:rPr>
          <w:color w:val="1F3864" w:themeColor="accent1" w:themeShade="80"/>
          <w:sz w:val="28"/>
          <w:szCs w:val="28"/>
        </w:rPr>
        <w:t xml:space="preserve"> (3 pouvoirs maximums par personnes)</w:t>
      </w:r>
    </w:p>
    <w:p w14:paraId="28CA3E98" w14:textId="6544F7E5" w:rsidR="0084527F" w:rsidRDefault="0084527F">
      <w:pPr>
        <w:rPr>
          <w:color w:val="1F3864" w:themeColor="accent1" w:themeShade="80"/>
          <w:sz w:val="28"/>
          <w:szCs w:val="28"/>
        </w:rPr>
      </w:pPr>
      <w:r>
        <w:rPr>
          <w:color w:val="1F3864" w:themeColor="accent1" w:themeShade="80"/>
          <w:sz w:val="28"/>
          <w:szCs w:val="28"/>
        </w:rPr>
        <w:t>-une convocation</w:t>
      </w:r>
    </w:p>
    <w:p w14:paraId="3571EBC8" w14:textId="27A0E202" w:rsidR="0084527F" w:rsidRPr="003962A2" w:rsidRDefault="0084527F">
      <w:pPr>
        <w:rPr>
          <w:color w:val="1F3864" w:themeColor="accent1" w:themeShade="80"/>
          <w:sz w:val="28"/>
          <w:szCs w:val="28"/>
        </w:rPr>
      </w:pPr>
      <w:r>
        <w:rPr>
          <w:color w:val="1F3864" w:themeColor="accent1" w:themeShade="80"/>
          <w:sz w:val="28"/>
          <w:szCs w:val="28"/>
        </w:rPr>
        <w:t>-les statuts de l’ESD Plongée</w:t>
      </w:r>
    </w:p>
    <w:p w14:paraId="100614D3" w14:textId="7F7A7212" w:rsidR="00B33CCF" w:rsidRDefault="00172505">
      <w:pPr>
        <w:rPr>
          <w:color w:val="1F3864" w:themeColor="accent1" w:themeShade="80"/>
          <w:sz w:val="28"/>
          <w:szCs w:val="28"/>
        </w:rPr>
      </w:pPr>
      <w:r w:rsidRPr="003962A2">
        <w:rPr>
          <w:color w:val="1F3864" w:themeColor="accent1" w:themeShade="80"/>
          <w:sz w:val="28"/>
          <w:szCs w:val="28"/>
        </w:rPr>
        <w:t xml:space="preserve">Amicalement </w:t>
      </w:r>
    </w:p>
    <w:p w14:paraId="628285D3" w14:textId="035342ED" w:rsidR="0084527F" w:rsidRDefault="0084527F">
      <w:pPr>
        <w:rPr>
          <w:color w:val="1F3864" w:themeColor="accent1" w:themeShade="80"/>
          <w:sz w:val="28"/>
          <w:szCs w:val="28"/>
        </w:rPr>
      </w:pPr>
      <w:r>
        <w:rPr>
          <w:color w:val="1F3864" w:themeColor="accent1" w:themeShade="80"/>
          <w:sz w:val="28"/>
          <w:szCs w:val="28"/>
        </w:rPr>
        <w:t>Patrick Gaulard</w:t>
      </w:r>
    </w:p>
    <w:p w14:paraId="75C727A0" w14:textId="5F002CDA" w:rsidR="0084527F" w:rsidRDefault="0084527F">
      <w:pPr>
        <w:rPr>
          <w:color w:val="1F3864" w:themeColor="accent1" w:themeShade="80"/>
          <w:sz w:val="28"/>
          <w:szCs w:val="28"/>
        </w:rPr>
      </w:pPr>
      <w:r>
        <w:rPr>
          <w:color w:val="1F3864" w:themeColor="accent1" w:themeShade="80"/>
          <w:sz w:val="28"/>
          <w:szCs w:val="28"/>
        </w:rPr>
        <w:t>Tel : 06 70 48 58 36</w:t>
      </w:r>
    </w:p>
    <w:p w14:paraId="47672E47" w14:textId="4AB8A09C" w:rsidR="0084527F" w:rsidRPr="003962A2" w:rsidRDefault="0084527F">
      <w:pPr>
        <w:rPr>
          <w:sz w:val="28"/>
          <w:szCs w:val="28"/>
        </w:rPr>
      </w:pPr>
      <w:r>
        <w:rPr>
          <w:color w:val="1F3864" w:themeColor="accent1" w:themeShade="80"/>
          <w:sz w:val="28"/>
          <w:szCs w:val="28"/>
        </w:rPr>
        <w:t>patrick.gaulard@orange.fr</w:t>
      </w:r>
    </w:p>
    <w:sectPr w:rsidR="0084527F" w:rsidRPr="003962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39C"/>
    <w:rsid w:val="000E5BC2"/>
    <w:rsid w:val="0011159C"/>
    <w:rsid w:val="00116AC1"/>
    <w:rsid w:val="00172505"/>
    <w:rsid w:val="00203392"/>
    <w:rsid w:val="002837BD"/>
    <w:rsid w:val="002B3BE5"/>
    <w:rsid w:val="002D396D"/>
    <w:rsid w:val="00316AB9"/>
    <w:rsid w:val="003962A2"/>
    <w:rsid w:val="003B0745"/>
    <w:rsid w:val="003C739C"/>
    <w:rsid w:val="00511668"/>
    <w:rsid w:val="006D787B"/>
    <w:rsid w:val="0084527F"/>
    <w:rsid w:val="00B04961"/>
    <w:rsid w:val="00B16C27"/>
    <w:rsid w:val="00B33CCF"/>
    <w:rsid w:val="00B44CAF"/>
    <w:rsid w:val="00C5409D"/>
    <w:rsid w:val="00C97453"/>
    <w:rsid w:val="00D9031F"/>
    <w:rsid w:val="00ED1A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D35AD"/>
  <w15:chartTrackingRefBased/>
  <w15:docId w15:val="{55D53EF4-62B7-4319-805A-1C3CFC21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2A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1837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MAITRE</dc:creator>
  <cp:keywords/>
  <dc:description/>
  <cp:lastModifiedBy>Patrick Melun</cp:lastModifiedBy>
  <cp:revision>2</cp:revision>
  <dcterms:created xsi:type="dcterms:W3CDTF">2024-10-20T07:26:00Z</dcterms:created>
  <dcterms:modified xsi:type="dcterms:W3CDTF">2024-10-20T07:26:00Z</dcterms:modified>
</cp:coreProperties>
</file>